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C" w:rsidRPr="00CC536D" w:rsidRDefault="00FE4B24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bookmarkStart w:id="0" w:name="_GoBack"/>
      <w:bookmarkEnd w:id="0"/>
      <w:r w:rsidRPr="00CC536D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>
        <w:rPr>
          <w:rFonts w:ascii="Times New Roman" w:hAnsi="Times New Roman" w:cs="Times New Roman"/>
          <w:i/>
          <w:szCs w:val="26"/>
          <w:u w:val="single"/>
        </w:rPr>
        <w:t>1</w:t>
      </w:r>
      <w:r w:rsidR="00D9575A">
        <w:rPr>
          <w:rFonts w:ascii="Times New Roman" w:hAnsi="Times New Roman" w:cs="Times New Roman"/>
          <w:i/>
          <w:szCs w:val="26"/>
          <w:u w:val="single"/>
        </w:rPr>
        <w:t>8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D9575A">
        <w:rPr>
          <w:rFonts w:ascii="Times New Roman" w:hAnsi="Times New Roman" w:cs="Times New Roman"/>
          <w:i/>
          <w:szCs w:val="26"/>
          <w:u w:val="single"/>
        </w:rPr>
        <w:t>24</w:t>
      </w:r>
      <w:r w:rsidR="00B02518">
        <w:rPr>
          <w:rFonts w:ascii="Times New Roman" w:hAnsi="Times New Roman" w:cs="Times New Roman"/>
          <w:i/>
          <w:szCs w:val="26"/>
          <w:u w:val="single"/>
        </w:rPr>
        <w:t xml:space="preserve">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563523">
        <w:rPr>
          <w:rFonts w:ascii="Times New Roman" w:hAnsi="Times New Roman" w:cs="Times New Roman"/>
          <w:i/>
          <w:szCs w:val="26"/>
          <w:u w:val="single"/>
        </w:rPr>
        <w:t>OUTUBRO</w:t>
      </w:r>
      <w:proofErr w:type="gramStart"/>
      <w:r w:rsidR="00563523">
        <w:rPr>
          <w:rFonts w:ascii="Times New Roman" w:hAnsi="Times New Roman" w:cs="Times New Roman"/>
          <w:i/>
          <w:szCs w:val="26"/>
          <w:u w:val="single"/>
        </w:rPr>
        <w:t xml:space="preserve"> </w:t>
      </w:r>
      <w:r w:rsidR="00B02518">
        <w:rPr>
          <w:rFonts w:ascii="Times New Roman" w:hAnsi="Times New Roman" w:cs="Times New Roman"/>
          <w:i/>
          <w:szCs w:val="26"/>
          <w:u w:val="single"/>
        </w:rPr>
        <w:t xml:space="preserve"> </w:t>
      </w:r>
      <w:proofErr w:type="gramEnd"/>
      <w:r w:rsidRPr="00CC536D">
        <w:rPr>
          <w:rFonts w:ascii="Times New Roman" w:hAnsi="Times New Roman" w:cs="Times New Roman"/>
          <w:i/>
          <w:szCs w:val="26"/>
          <w:u w:val="single"/>
        </w:rPr>
        <w:t>DE 201</w:t>
      </w:r>
      <w:r w:rsidR="00863CEF">
        <w:rPr>
          <w:rFonts w:ascii="Times New Roman" w:hAnsi="Times New Roman" w:cs="Times New Roman"/>
          <w:i/>
          <w:szCs w:val="26"/>
          <w:u w:val="single"/>
        </w:rPr>
        <w:t>7</w:t>
      </w:r>
    </w:p>
    <w:p w:rsidR="00E9274A" w:rsidRPr="00CC536D" w:rsidRDefault="00E9274A" w:rsidP="00FA5AC7">
      <w:pPr>
        <w:pStyle w:val="Recuodecorpodetexto"/>
        <w:tabs>
          <w:tab w:val="left" w:pos="2835"/>
        </w:tabs>
        <w:spacing w:after="0"/>
        <w:ind w:left="2835"/>
        <w:rPr>
          <w:b/>
          <w:sz w:val="24"/>
          <w:szCs w:val="24"/>
        </w:rPr>
      </w:pPr>
    </w:p>
    <w:p w:rsidR="004F355C" w:rsidRPr="00745E81" w:rsidRDefault="00745E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CORREGEDOR-GERAL DA POLÍCIA CIVIL DO ESTADO DE MATO GROSSO DO SUL, </w:t>
      </w:r>
      <w:r w:rsidRPr="00745E81">
        <w:rPr>
          <w:sz w:val="24"/>
          <w:szCs w:val="24"/>
        </w:rPr>
        <w:t xml:space="preserve">no uso de suas atribuições legais </w:t>
      </w:r>
      <w:r w:rsidR="003B75D5">
        <w:rPr>
          <w:sz w:val="24"/>
          <w:szCs w:val="24"/>
        </w:rPr>
        <w:t>constantes d</w:t>
      </w:r>
      <w:r w:rsidR="004F355C" w:rsidRPr="00745E81">
        <w:rPr>
          <w:sz w:val="24"/>
          <w:szCs w:val="24"/>
        </w:rPr>
        <w:t xml:space="preserve">o art. </w:t>
      </w:r>
      <w:r w:rsidR="00602B67" w:rsidRPr="00745E81">
        <w:rPr>
          <w:sz w:val="24"/>
          <w:szCs w:val="24"/>
        </w:rPr>
        <w:t>30</w:t>
      </w:r>
      <w:r w:rsidR="004F355C" w:rsidRPr="00745E81">
        <w:rPr>
          <w:sz w:val="24"/>
          <w:szCs w:val="24"/>
        </w:rPr>
        <w:t>,</w:t>
      </w:r>
      <w:r w:rsidR="003B75D5">
        <w:rPr>
          <w:sz w:val="24"/>
          <w:szCs w:val="24"/>
        </w:rPr>
        <w:t xml:space="preserve"> </w:t>
      </w:r>
      <w:r w:rsidR="004F355C" w:rsidRPr="00745E81">
        <w:rPr>
          <w:sz w:val="24"/>
          <w:szCs w:val="24"/>
        </w:rPr>
        <w:t>da Lei Complementar n.º 114, de 19 de dezembro de 2005</w:t>
      </w:r>
      <w:r w:rsidR="003B75D5">
        <w:rPr>
          <w:sz w:val="24"/>
          <w:szCs w:val="24"/>
        </w:rPr>
        <w:t xml:space="preserve"> e</w:t>
      </w:r>
      <w:r w:rsidR="004F355C" w:rsidRPr="00745E81">
        <w:rPr>
          <w:sz w:val="24"/>
          <w:szCs w:val="24"/>
        </w:rPr>
        <w:t>;</w:t>
      </w:r>
    </w:p>
    <w:p w:rsidR="00B02518" w:rsidRDefault="002F47ED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863CEF">
        <w:rPr>
          <w:b/>
          <w:sz w:val="24"/>
          <w:szCs w:val="24"/>
        </w:rPr>
        <w:t>Considerando</w:t>
      </w:r>
      <w:r w:rsidR="00321139">
        <w:rPr>
          <w:sz w:val="24"/>
          <w:szCs w:val="24"/>
        </w:rPr>
        <w:t xml:space="preserve"> </w:t>
      </w:r>
      <w:r w:rsidR="004448D5">
        <w:rPr>
          <w:sz w:val="24"/>
          <w:szCs w:val="24"/>
        </w:rPr>
        <w:t xml:space="preserve">visita técnica realizada pelo Ministério Público </w:t>
      </w:r>
      <w:r w:rsidR="002A7E37">
        <w:rPr>
          <w:sz w:val="24"/>
          <w:szCs w:val="24"/>
        </w:rPr>
        <w:t>no Instituto de Criminalística/MS, quando os peritos reclamaram que as requisições de perícias em telefone celular, áudios e vídeos, na maioria das vezes, não consta delimitado ou especificado a finalidade da perícia;</w:t>
      </w:r>
    </w:p>
    <w:p w:rsidR="002A7E37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655CD9" w:rsidRPr="00655CD9">
        <w:rPr>
          <w:sz w:val="24"/>
          <w:szCs w:val="24"/>
        </w:rPr>
        <w:t xml:space="preserve"> </w:t>
      </w:r>
      <w:r w:rsidR="00B02518">
        <w:rPr>
          <w:sz w:val="24"/>
          <w:szCs w:val="24"/>
        </w:rPr>
        <w:t xml:space="preserve">o </w:t>
      </w:r>
      <w:r w:rsidR="002A7E37">
        <w:rPr>
          <w:sz w:val="24"/>
          <w:szCs w:val="24"/>
        </w:rPr>
        <w:t>disposto no art. 160</w:t>
      </w:r>
      <w:r w:rsidR="00D0531A">
        <w:rPr>
          <w:sz w:val="24"/>
          <w:szCs w:val="24"/>
        </w:rPr>
        <w:t xml:space="preserve"> do Código de Processo Penal</w:t>
      </w:r>
      <w:r w:rsidR="002A7E37">
        <w:rPr>
          <w:sz w:val="24"/>
          <w:szCs w:val="24"/>
        </w:rPr>
        <w:t xml:space="preserve"> que </w:t>
      </w:r>
      <w:proofErr w:type="gramStart"/>
      <w:r w:rsidR="002A7E37" w:rsidRPr="002A7E37">
        <w:rPr>
          <w:i/>
          <w:sz w:val="24"/>
          <w:szCs w:val="24"/>
        </w:rPr>
        <w:t>“...</w:t>
      </w:r>
      <w:proofErr w:type="gramEnd"/>
      <w:r w:rsidR="002A7E37" w:rsidRPr="002A7E37">
        <w:rPr>
          <w:i/>
          <w:sz w:val="24"/>
          <w:szCs w:val="24"/>
        </w:rPr>
        <w:t>os peritos responderão aos quesitos formulados”</w:t>
      </w:r>
      <w:r w:rsidR="002A7E37">
        <w:rPr>
          <w:sz w:val="24"/>
          <w:szCs w:val="24"/>
        </w:rPr>
        <w:t xml:space="preserve"> e, sendo a autoridade policial condutora das investigações, conhecedora das informações que pretende esclarecer  ou provas que pretende produzir, portanto, necessário orientar os trabalhos periciais;</w:t>
      </w:r>
    </w:p>
    <w:p w:rsidR="00636DCD" w:rsidRDefault="00D0531A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4F355C" w:rsidRPr="00CC536D">
        <w:rPr>
          <w:b/>
          <w:sz w:val="24"/>
          <w:szCs w:val="24"/>
        </w:rPr>
        <w:t>onsiderando</w:t>
      </w:r>
      <w:r w:rsidR="0061298D">
        <w:rPr>
          <w:b/>
          <w:sz w:val="24"/>
          <w:szCs w:val="24"/>
        </w:rPr>
        <w:t xml:space="preserve"> </w:t>
      </w:r>
      <w:r w:rsidR="002A7E37" w:rsidRPr="002A7E37">
        <w:rPr>
          <w:sz w:val="24"/>
          <w:szCs w:val="24"/>
        </w:rPr>
        <w:t xml:space="preserve">que </w:t>
      </w:r>
      <w:r w:rsidR="002A7E37">
        <w:rPr>
          <w:sz w:val="24"/>
          <w:szCs w:val="24"/>
        </w:rPr>
        <w:t>o direcionamento e limitação da perícia ao que se pretende extrair do equipamento</w:t>
      </w:r>
      <w:r w:rsidR="0019011A">
        <w:rPr>
          <w:sz w:val="24"/>
          <w:szCs w:val="24"/>
        </w:rPr>
        <w:t xml:space="preserve"> ou material examinado, facilita e </w:t>
      </w:r>
      <w:proofErr w:type="gramStart"/>
      <w:r w:rsidR="0019011A">
        <w:rPr>
          <w:sz w:val="24"/>
          <w:szCs w:val="24"/>
        </w:rPr>
        <w:t>agiliza</w:t>
      </w:r>
      <w:proofErr w:type="gramEnd"/>
      <w:r w:rsidR="0019011A">
        <w:rPr>
          <w:sz w:val="24"/>
          <w:szCs w:val="24"/>
        </w:rPr>
        <w:t xml:space="preserve"> a produção da prova técnica;</w:t>
      </w:r>
      <w:r w:rsidR="00105F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A7ED3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3237C0" w:rsidRDefault="003237C0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Default="00745E81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  <w:r w:rsidRPr="00745E81">
        <w:rPr>
          <w:b/>
          <w:bCs/>
          <w:sz w:val="24"/>
          <w:szCs w:val="24"/>
          <w:u w:val="single"/>
        </w:rPr>
        <w:t>O R I E N T A</w:t>
      </w:r>
      <w:r>
        <w:rPr>
          <w:b/>
          <w:bCs/>
          <w:sz w:val="24"/>
          <w:szCs w:val="24"/>
          <w:u w:val="single"/>
        </w:rPr>
        <w:t>/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R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C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O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M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N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D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A</w:t>
      </w:r>
      <w:r w:rsidR="00DE4E60" w:rsidRPr="00745E81">
        <w:rPr>
          <w:b/>
          <w:bCs/>
          <w:sz w:val="24"/>
          <w:szCs w:val="24"/>
          <w:u w:val="single"/>
        </w:rPr>
        <w:t>:</w:t>
      </w:r>
    </w:p>
    <w:p w:rsidR="00344D74" w:rsidRDefault="00344D74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19011A" w:rsidRDefault="0019011A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D70810" w:rsidRDefault="00563523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NAS REQUISIÇÕES DE PERÍCIAS EM APARELHOS ELETRÔNICOS, ÁUDIOS E VÍDEOS, DEVERÁ A AUTORIDADE POLICIAL FAZER CONSTAR A QUESITAÇÃO OU SUBSIDIAR O PERITO QUANTO ÀS PROVAS OU INFORMAÇÕES QUE PRETENDE EXTRAIR DO EQUIPAMENTO OU MATERIAL ENVIADO À PERÍCIA, EVITANDO REQUISIÇÕES GENÉRICAS OU SEM A EXATA FINALIDADE DA PROVA TÉCNICA QUE SE QUER PRODUZIR. </w:t>
      </w:r>
    </w:p>
    <w:p w:rsidR="00916029" w:rsidRPr="00916029" w:rsidRDefault="00916029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4F355C" w:rsidRPr="00CC536D" w:rsidRDefault="004F355C" w:rsidP="00FA5AC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CC536D">
        <w:t>Campo Grande</w:t>
      </w:r>
      <w:r w:rsidR="00745E81">
        <w:t>/</w:t>
      </w:r>
      <w:r w:rsidR="00C912A4" w:rsidRPr="00CC536D">
        <w:t>MS</w:t>
      </w:r>
      <w:r w:rsidRPr="00CC536D">
        <w:t xml:space="preserve">, </w:t>
      </w:r>
      <w:r w:rsidR="00563523">
        <w:t>24</w:t>
      </w:r>
      <w:r w:rsidR="00344D74">
        <w:t xml:space="preserve"> </w:t>
      </w:r>
      <w:r w:rsidRPr="00CC536D">
        <w:t xml:space="preserve">de </w:t>
      </w:r>
      <w:r w:rsidR="0019011A">
        <w:t xml:space="preserve">outubro </w:t>
      </w:r>
      <w:r w:rsidR="008A7ED3">
        <w:t>d</w:t>
      </w:r>
      <w:r w:rsidRPr="00CC536D">
        <w:t>e 201</w:t>
      </w:r>
      <w:r w:rsidR="004064BE">
        <w:t>7</w:t>
      </w:r>
      <w:r w:rsidR="00C912A4" w:rsidRPr="00CC536D">
        <w:t>.</w:t>
      </w:r>
    </w:p>
    <w:p w:rsidR="004064BE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CC536D" w:rsidRDefault="004F355C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D</w:t>
      </w:r>
      <w:r w:rsidR="00FB270D" w:rsidRPr="00CC536D">
        <w:rPr>
          <w:b/>
          <w:sz w:val="24"/>
          <w:szCs w:val="24"/>
        </w:rPr>
        <w:t>EL. MATUSALÉM SOTOLANI</w:t>
      </w:r>
    </w:p>
    <w:p w:rsidR="003A02AF" w:rsidRDefault="00FB270D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CORREGEDOR-GERAL DA POLÍCIA CIVIL</w:t>
      </w:r>
    </w:p>
    <w:p w:rsidR="00563523" w:rsidRDefault="00563523" w:rsidP="00563523">
      <w:pPr>
        <w:pStyle w:val="Recuodecorpodetexto2"/>
        <w:ind w:left="0" w:firstLine="0"/>
        <w:jc w:val="left"/>
        <w:rPr>
          <w:b/>
          <w:sz w:val="24"/>
          <w:szCs w:val="24"/>
        </w:rPr>
      </w:pPr>
    </w:p>
    <w:p w:rsidR="00563523" w:rsidRDefault="00563523" w:rsidP="00563523">
      <w:pPr>
        <w:pStyle w:val="Recuodecorpodetexto2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 De acordo;</w:t>
      </w:r>
    </w:p>
    <w:p w:rsidR="00563523" w:rsidRDefault="00563523" w:rsidP="00563523">
      <w:pPr>
        <w:pStyle w:val="Recuodecorpodetexto2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 Publique-se.</w:t>
      </w:r>
    </w:p>
    <w:p w:rsidR="00563523" w:rsidRDefault="00563523" w:rsidP="00563523">
      <w:pPr>
        <w:pStyle w:val="Recuodecorpodetexto2"/>
        <w:ind w:left="0" w:firstLine="0"/>
        <w:jc w:val="left"/>
        <w:rPr>
          <w:b/>
          <w:sz w:val="24"/>
          <w:szCs w:val="24"/>
        </w:rPr>
      </w:pPr>
    </w:p>
    <w:p w:rsidR="00563523" w:rsidRDefault="00563523" w:rsidP="00563523">
      <w:pPr>
        <w:pStyle w:val="Recuodecorpodetexto2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:rsidR="00563523" w:rsidRPr="00CC536D" w:rsidRDefault="00563523" w:rsidP="00563523">
      <w:pPr>
        <w:pStyle w:val="Recuodecorpodetexto2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Delegado-Geral da Polícia Civil</w:t>
      </w:r>
    </w:p>
    <w:sectPr w:rsidR="00563523" w:rsidRPr="00CC536D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B9" w:rsidRDefault="003421B9">
      <w:r>
        <w:separator/>
      </w:r>
    </w:p>
  </w:endnote>
  <w:endnote w:type="continuationSeparator" w:id="0">
    <w:p w:rsidR="003421B9" w:rsidRDefault="0034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9B6E8A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D0531A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B9" w:rsidRDefault="003421B9">
      <w:r>
        <w:separator/>
      </w:r>
    </w:p>
  </w:footnote>
  <w:footnote w:type="continuationSeparator" w:id="0">
    <w:p w:rsidR="003421B9" w:rsidRDefault="0034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B33690" w:rsidRDefault="00F346C1" w:rsidP="00F346C1">
    <w:pPr>
      <w:pStyle w:val="Cabealho"/>
      <w:jc w:val="center"/>
      <w:rPr>
        <w:b/>
        <w:sz w:val="24"/>
        <w:szCs w:val="24"/>
      </w:rPr>
    </w:pPr>
    <w:r w:rsidRPr="00B33690">
      <w:rPr>
        <w:b/>
        <w:sz w:val="24"/>
        <w:szCs w:val="24"/>
      </w:rPr>
      <w:t>SECRETARIA DE ESTADO DE JUSTIÇA E SEGURANÇA PÚBLICA</w:t>
    </w:r>
  </w:p>
  <w:p w:rsidR="00F346C1" w:rsidRPr="00B33690" w:rsidRDefault="00550624" w:rsidP="00F346C1">
    <w:pPr>
      <w:pStyle w:val="Cabealho"/>
      <w:jc w:val="center"/>
      <w:rPr>
        <w:b/>
        <w:sz w:val="24"/>
        <w:szCs w:val="24"/>
      </w:rPr>
    </w:pPr>
    <w:r w:rsidRPr="00B33690">
      <w:rPr>
        <w:b/>
        <w:sz w:val="24"/>
        <w:szCs w:val="24"/>
      </w:rPr>
      <w:t>CORREGEDORIA</w:t>
    </w:r>
    <w:r w:rsidR="00F346C1" w:rsidRPr="00B33690">
      <w:rPr>
        <w:b/>
        <w:sz w:val="24"/>
        <w:szCs w:val="24"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A6325"/>
    <w:rsid w:val="000B4CB2"/>
    <w:rsid w:val="000C1284"/>
    <w:rsid w:val="000C1C09"/>
    <w:rsid w:val="000C1CF1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05F11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67E57"/>
    <w:rsid w:val="0017026F"/>
    <w:rsid w:val="0017061C"/>
    <w:rsid w:val="001715CB"/>
    <w:rsid w:val="001730AA"/>
    <w:rsid w:val="00173549"/>
    <w:rsid w:val="001765D2"/>
    <w:rsid w:val="001823B9"/>
    <w:rsid w:val="00190113"/>
    <w:rsid w:val="0019011A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177"/>
    <w:rsid w:val="00291821"/>
    <w:rsid w:val="00292214"/>
    <w:rsid w:val="002938C4"/>
    <w:rsid w:val="00293BEC"/>
    <w:rsid w:val="002A316A"/>
    <w:rsid w:val="002A5BBC"/>
    <w:rsid w:val="002A6240"/>
    <w:rsid w:val="002A7A10"/>
    <w:rsid w:val="002A7E37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C7A49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1139"/>
    <w:rsid w:val="00323630"/>
    <w:rsid w:val="003237C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21B9"/>
    <w:rsid w:val="00344D74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8D5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74442"/>
    <w:rsid w:val="00475A4F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D6900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3523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3570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298D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DCD"/>
    <w:rsid w:val="00636EEB"/>
    <w:rsid w:val="00646F06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75"/>
    <w:rsid w:val="006773E8"/>
    <w:rsid w:val="0068279F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4305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A7ED3"/>
    <w:rsid w:val="008B1999"/>
    <w:rsid w:val="008B1F94"/>
    <w:rsid w:val="008B37F1"/>
    <w:rsid w:val="008C042A"/>
    <w:rsid w:val="008C1C50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6029"/>
    <w:rsid w:val="0091735F"/>
    <w:rsid w:val="00920AF7"/>
    <w:rsid w:val="009211F5"/>
    <w:rsid w:val="00923C3A"/>
    <w:rsid w:val="009274A2"/>
    <w:rsid w:val="00930151"/>
    <w:rsid w:val="0093191C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6E8A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BD8"/>
    <w:rsid w:val="00A42F73"/>
    <w:rsid w:val="00A43638"/>
    <w:rsid w:val="00A4480A"/>
    <w:rsid w:val="00A44F23"/>
    <w:rsid w:val="00A45ABF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2518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369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627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5AE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01C"/>
    <w:rsid w:val="00D0363E"/>
    <w:rsid w:val="00D03E20"/>
    <w:rsid w:val="00D0531A"/>
    <w:rsid w:val="00D11410"/>
    <w:rsid w:val="00D11623"/>
    <w:rsid w:val="00D13451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129A"/>
    <w:rsid w:val="00D933E4"/>
    <w:rsid w:val="00D948A8"/>
    <w:rsid w:val="00D9575A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6DA"/>
    <w:rsid w:val="00E45B13"/>
    <w:rsid w:val="00E46865"/>
    <w:rsid w:val="00E46B37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7732B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2C0C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22D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5AC7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518E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67F80-E1CF-4E54-94C8-C564C5A9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2</cp:revision>
  <cp:lastPrinted>2017-06-30T19:18:00Z</cp:lastPrinted>
  <dcterms:created xsi:type="dcterms:W3CDTF">2017-11-06T18:16:00Z</dcterms:created>
  <dcterms:modified xsi:type="dcterms:W3CDTF">2017-11-06T18:16:00Z</dcterms:modified>
</cp:coreProperties>
</file>