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60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"/>
        <w:gridCol w:w="44"/>
        <w:gridCol w:w="639"/>
        <w:gridCol w:w="639"/>
        <w:gridCol w:w="1479"/>
        <w:gridCol w:w="639"/>
        <w:gridCol w:w="2013"/>
      </w:tblGrid>
      <w:tr w:rsidR="00E5028B" w:rsidTr="00407D2C">
        <w:trPr>
          <w:trHeight w:val="315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pStyle w:val="Ttulo2"/>
              <w:rPr>
                <w:sz w:val="24"/>
              </w:rPr>
            </w:pPr>
            <w:bookmarkStart w:id="0" w:name="_Toc28167017"/>
            <w:bookmarkStart w:id="1" w:name="_Toc36605392"/>
            <w:r>
              <w:rPr>
                <w:sz w:val="24"/>
              </w:rPr>
              <w:t xml:space="preserve">Tabela de Fiança - </w:t>
            </w:r>
            <w:r>
              <w:t>Modelo</w:t>
            </w:r>
            <w:r>
              <w:rPr>
                <w:sz w:val="24"/>
              </w:rPr>
              <w:t xml:space="preserve"> 26</w:t>
            </w:r>
            <w:bookmarkEnd w:id="0"/>
            <w:bookmarkEnd w:id="1"/>
          </w:p>
          <w:p w:rsidR="00E5028B" w:rsidRDefault="00E5028B" w:rsidP="00407D2C">
            <w:pPr>
              <w:jc w:val="center"/>
            </w:pPr>
          </w:p>
          <w:p w:rsidR="00E5028B" w:rsidRDefault="00E5028B" w:rsidP="00407D2C">
            <w:pPr>
              <w:jc w:val="center"/>
            </w:pPr>
          </w:p>
          <w:p w:rsidR="00E5028B" w:rsidRDefault="00E5028B" w:rsidP="00407D2C">
            <w:pPr>
              <w:jc w:val="center"/>
              <w:rPr>
                <w:rFonts w:eastAsia="Arial Unicode MS"/>
                <w:szCs w:val="24"/>
              </w:rPr>
            </w:pPr>
            <w:r>
              <w:t>REF: VALORES SET/02</w:t>
            </w:r>
          </w:p>
        </w:tc>
      </w:tr>
      <w:tr w:rsidR="00E5028B" w:rsidTr="00407D2C">
        <w:trPr>
          <w:trHeight w:val="315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</w:rPr>
              <w:t xml:space="preserve">Leis n.º 7.780/89 e 7.843/89  </w:t>
            </w:r>
          </w:p>
        </w:tc>
      </w:tr>
      <w:tr w:rsidR="00E5028B" w:rsidTr="00407D2C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</w:tr>
      <w:tr w:rsidR="00E5028B" w:rsidTr="00407D2C">
        <w:trPr>
          <w:trHeight w:val="255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  <w:b/>
                <w:bCs/>
              </w:rPr>
            </w:pPr>
            <w:proofErr w:type="gramStart"/>
            <w:r>
              <w:rPr>
                <w:rFonts w:ascii="Arial" w:hAnsi="Arial" w:cs="Arial"/>
                <w:b/>
                <w:bCs/>
              </w:rPr>
              <w:t>1) No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caso de pena até 02 (dois) anos:</w:t>
            </w:r>
          </w:p>
        </w:tc>
      </w:tr>
      <w:tr w:rsidR="00E5028B" w:rsidTr="00407D2C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 xml:space="preserve"> R$       62,93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 xml:space="preserve"> R$               62,93 </w:t>
            </w:r>
          </w:p>
        </w:tc>
      </w:tr>
      <w:tr w:rsidR="00E5028B" w:rsidTr="00407D2C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 xml:space="preserve"> R$       62,93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 xml:space="preserve"> R$             125,86 </w:t>
            </w:r>
          </w:p>
        </w:tc>
      </w:tr>
      <w:tr w:rsidR="00E5028B" w:rsidTr="00407D2C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 xml:space="preserve"> R$       62,93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 xml:space="preserve"> R$             188,79 </w:t>
            </w:r>
          </w:p>
        </w:tc>
      </w:tr>
      <w:tr w:rsidR="00E5028B" w:rsidTr="00407D2C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 xml:space="preserve"> R$       62,93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 xml:space="preserve"> R$             251,72 </w:t>
            </w:r>
          </w:p>
        </w:tc>
      </w:tr>
      <w:tr w:rsidR="00E5028B" w:rsidTr="00407D2C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 xml:space="preserve"> R$       62,93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 xml:space="preserve"> R$             314,65 </w:t>
            </w:r>
          </w:p>
        </w:tc>
      </w:tr>
      <w:tr w:rsidR="00E5028B" w:rsidTr="00407D2C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</w:tr>
      <w:tr w:rsidR="00E5028B" w:rsidTr="00407D2C">
        <w:trPr>
          <w:trHeight w:val="255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  <w:b/>
                <w:bCs/>
              </w:rPr>
            </w:pPr>
            <w:proofErr w:type="gramStart"/>
            <w:r>
              <w:rPr>
                <w:rFonts w:ascii="Arial" w:hAnsi="Arial" w:cs="Arial"/>
                <w:b/>
                <w:bCs/>
              </w:rPr>
              <w:t>2) No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caso de pena até 04 (quatro) anos:</w:t>
            </w:r>
          </w:p>
        </w:tc>
      </w:tr>
      <w:tr w:rsidR="00E5028B" w:rsidTr="00407D2C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 xml:space="preserve"> R$       62,93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 xml:space="preserve"> R$             377,58 </w:t>
            </w:r>
          </w:p>
        </w:tc>
      </w:tr>
      <w:tr w:rsidR="00E5028B" w:rsidTr="00407D2C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 xml:space="preserve"> R$       62,93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 xml:space="preserve"> R$             440,51 </w:t>
            </w:r>
          </w:p>
        </w:tc>
      </w:tr>
      <w:tr w:rsidR="00E5028B" w:rsidTr="00407D2C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 xml:space="preserve"> R$       62,93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 xml:space="preserve"> R$             503,44 </w:t>
            </w:r>
          </w:p>
        </w:tc>
      </w:tr>
      <w:tr w:rsidR="00E5028B" w:rsidTr="00407D2C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 xml:space="preserve"> R$       62,93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 xml:space="preserve"> R$             566,37 </w:t>
            </w:r>
          </w:p>
        </w:tc>
      </w:tr>
      <w:tr w:rsidR="00E5028B" w:rsidTr="00407D2C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 xml:space="preserve"> R$       62,93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 xml:space="preserve"> R$             629,30 </w:t>
            </w:r>
          </w:p>
        </w:tc>
      </w:tr>
      <w:tr w:rsidR="00E5028B" w:rsidTr="00407D2C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 xml:space="preserve"> R$       62,93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 xml:space="preserve"> R$             692,23 </w:t>
            </w:r>
          </w:p>
        </w:tc>
      </w:tr>
      <w:tr w:rsidR="00E5028B" w:rsidTr="00407D2C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 xml:space="preserve"> R$       62,93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 xml:space="preserve"> R$             755,16 </w:t>
            </w:r>
          </w:p>
        </w:tc>
      </w:tr>
      <w:tr w:rsidR="00E5028B" w:rsidTr="00407D2C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 xml:space="preserve"> R$       62,93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 xml:space="preserve"> R$             818,09 </w:t>
            </w:r>
          </w:p>
        </w:tc>
      </w:tr>
      <w:tr w:rsidR="00E5028B" w:rsidTr="00407D2C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 xml:space="preserve"> R$       62,93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 xml:space="preserve"> R$             881,02 </w:t>
            </w:r>
          </w:p>
        </w:tc>
      </w:tr>
      <w:tr w:rsidR="00E5028B" w:rsidTr="00407D2C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 xml:space="preserve"> R$       62,93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 xml:space="preserve"> R$             943,95 </w:t>
            </w:r>
          </w:p>
        </w:tc>
      </w:tr>
      <w:tr w:rsidR="00E5028B" w:rsidTr="00407D2C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 xml:space="preserve"> R$       62,93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 xml:space="preserve"> R$          1.006,88 </w:t>
            </w:r>
          </w:p>
        </w:tc>
      </w:tr>
      <w:tr w:rsidR="00E5028B" w:rsidTr="00407D2C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 xml:space="preserve"> R$       62,93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 xml:space="preserve"> R$          1.069,81 </w:t>
            </w:r>
          </w:p>
        </w:tc>
      </w:tr>
      <w:tr w:rsidR="00E5028B" w:rsidTr="00407D2C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 xml:space="preserve"> R$       62,93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 xml:space="preserve"> R$          1.132,74 </w:t>
            </w:r>
          </w:p>
        </w:tc>
      </w:tr>
      <w:tr w:rsidR="00E5028B" w:rsidTr="00407D2C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 xml:space="preserve"> R$       62,93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 xml:space="preserve"> R$          1.195,67 </w:t>
            </w:r>
          </w:p>
        </w:tc>
      </w:tr>
      <w:tr w:rsidR="00E5028B" w:rsidTr="00407D2C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</w:tr>
      <w:tr w:rsidR="00E5028B" w:rsidTr="00407D2C">
        <w:trPr>
          <w:trHeight w:val="315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  <w:b/>
                <w:bCs/>
              </w:rPr>
            </w:pPr>
            <w:proofErr w:type="gramStart"/>
            <w:r>
              <w:rPr>
                <w:rFonts w:ascii="Arial" w:hAnsi="Arial" w:cs="Arial"/>
                <w:b/>
                <w:bCs/>
              </w:rPr>
              <w:t>3) No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caso de pena superior à 04 (quatro) anos:</w:t>
            </w:r>
          </w:p>
        </w:tc>
      </w:tr>
      <w:tr w:rsidR="00E5028B" w:rsidTr="00407D2C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 xml:space="preserve"> R$       62,93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 xml:space="preserve"> R$          1.258,60 </w:t>
            </w:r>
          </w:p>
        </w:tc>
      </w:tr>
      <w:tr w:rsidR="00E5028B" w:rsidTr="00407D2C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</w:rPr>
              <w:t>.........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</w:rPr>
              <w:t>.........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</w:rPr>
              <w:t xml:space="preserve"> .........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</w:rPr>
              <w:t>.........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</w:rPr>
              <w:t>.........</w:t>
            </w:r>
          </w:p>
        </w:tc>
      </w:tr>
      <w:tr w:rsidR="00E5028B" w:rsidTr="00407D2C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 xml:space="preserve"> R$       62,93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E5028B" w:rsidRDefault="00E5028B" w:rsidP="00407D2C">
            <w:pPr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 xml:space="preserve"> R$          6.293,00 </w:t>
            </w:r>
          </w:p>
        </w:tc>
      </w:tr>
    </w:tbl>
    <w:p w:rsidR="003E092C" w:rsidRDefault="003E092C">
      <w:bookmarkStart w:id="2" w:name="_GoBack"/>
      <w:bookmarkEnd w:id="2"/>
    </w:p>
    <w:sectPr w:rsidR="003E09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28B"/>
    <w:rsid w:val="003E092C"/>
    <w:rsid w:val="00E50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028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E5028B"/>
    <w:pPr>
      <w:keepNext/>
      <w:jc w:val="center"/>
      <w:outlineLvl w:val="1"/>
    </w:pPr>
    <w:rPr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E5028B"/>
    <w:rPr>
      <w:rFonts w:ascii="Times New Roman" w:eastAsia="Times New Roman" w:hAnsi="Times New Roman" w:cs="Times New Roman"/>
      <w:b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Tabela de Fiança</Template>
  <TotalTime>0</TotalTime>
  <Pages>1</Pages>
  <Words>211</Words>
  <Characters>1142</Characters>
  <Application>Microsoft Office Word</Application>
  <DocSecurity>0</DocSecurity>
  <Lines>9</Lines>
  <Paragraphs>2</Paragraphs>
  <ScaleCrop>false</ScaleCrop>
  <Company/>
  <LinksUpToDate>false</LinksUpToDate>
  <CharactersWithSpaces>1351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Glauco Maciel</dc:creator>
  <cp:keywords/>
  <dc:description/>
  <cp:lastModifiedBy>Glauco Maciel</cp:lastModifiedBy>
  <cp:revision>1</cp:revision>
  <dcterms:created xsi:type="dcterms:W3CDTF">2016-09-14T15:48:00Z</dcterms:created>
  <dcterms:modified xsi:type="dcterms:W3CDTF">2016-09-14T15:48:00Z</dcterms:modified>
</cp:coreProperties>
</file>